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D2" w:rsidRPr="00DF17D2" w:rsidRDefault="00DF17D2" w:rsidP="00DF17D2">
      <w:pPr>
        <w:wordWrap/>
        <w:spacing w:after="0" w:line="240" w:lineRule="atLeast"/>
        <w:jc w:val="center"/>
        <w:rPr>
          <w:b/>
          <w:sz w:val="36"/>
          <w:szCs w:val="36"/>
        </w:rPr>
      </w:pPr>
      <w:r w:rsidRPr="00DF17D2">
        <w:rPr>
          <w:rFonts w:hint="eastAsia"/>
          <w:b/>
          <w:sz w:val="36"/>
          <w:szCs w:val="36"/>
        </w:rPr>
        <w:t>협력업체의</w:t>
      </w:r>
      <w:r w:rsidRPr="00DF17D2">
        <w:rPr>
          <w:b/>
          <w:sz w:val="36"/>
          <w:szCs w:val="36"/>
        </w:rPr>
        <w:t xml:space="preserve"> 공정한 선정을 위한 실천 지침</w:t>
      </w:r>
    </w:p>
    <w:p w:rsidR="00DF17D2" w:rsidRDefault="00DF17D2" w:rsidP="00DF17D2">
      <w:pPr>
        <w:wordWrap/>
        <w:spacing w:after="0" w:line="240" w:lineRule="atLeast"/>
        <w:jc w:val="right"/>
      </w:pPr>
    </w:p>
    <w:p w:rsidR="00DF17D2" w:rsidRPr="00DF17D2" w:rsidRDefault="00DF17D2" w:rsidP="00DF17D2">
      <w:pPr>
        <w:wordWrap/>
        <w:spacing w:after="0" w:line="240" w:lineRule="atLeast"/>
        <w:jc w:val="right"/>
        <w:rPr>
          <w:b/>
        </w:rPr>
      </w:pPr>
      <w:r w:rsidRPr="00DF17D2">
        <w:rPr>
          <w:b/>
        </w:rPr>
        <w:t>202</w:t>
      </w:r>
      <w:r>
        <w:rPr>
          <w:b/>
        </w:rPr>
        <w:t>2</w:t>
      </w:r>
      <w:r w:rsidRPr="00DF17D2">
        <w:rPr>
          <w:b/>
        </w:rPr>
        <w:t>.0</w:t>
      </w:r>
      <w:r w:rsidR="007E5A74">
        <w:rPr>
          <w:b/>
        </w:rPr>
        <w:t>4</w:t>
      </w:r>
      <w:r w:rsidRPr="00DF17D2">
        <w:rPr>
          <w:b/>
        </w:rPr>
        <w:t>.0</w:t>
      </w:r>
      <w:r>
        <w:rPr>
          <w:b/>
        </w:rPr>
        <w:t>1</w:t>
      </w:r>
      <w:r w:rsidRPr="00DF17D2">
        <w:rPr>
          <w:b/>
        </w:rPr>
        <w:t xml:space="preserve"> 제정</w:t>
      </w:r>
    </w:p>
    <w:p w:rsidR="00DF17D2" w:rsidRDefault="00DF17D2" w:rsidP="00DF17D2">
      <w:pPr>
        <w:wordWrap/>
        <w:spacing w:after="0" w:line="240" w:lineRule="atLeast"/>
      </w:pPr>
    </w:p>
    <w:p w:rsidR="007B20F6" w:rsidRDefault="007B20F6" w:rsidP="00DF17D2">
      <w:pPr>
        <w:wordWrap/>
        <w:spacing w:after="0" w:line="240" w:lineRule="atLeast"/>
      </w:pPr>
    </w:p>
    <w:p w:rsidR="007B20F6" w:rsidRDefault="007B20F6" w:rsidP="00DF17D2">
      <w:pPr>
        <w:wordWrap/>
        <w:spacing w:after="0" w:line="240" w:lineRule="atLeast"/>
      </w:pPr>
    </w:p>
    <w:p w:rsidR="00DF17D2" w:rsidRPr="00DF17D2" w:rsidRDefault="00DF17D2" w:rsidP="00DF17D2">
      <w:pPr>
        <w:wordWrap/>
        <w:spacing w:after="0" w:line="240" w:lineRule="atLeast"/>
        <w:rPr>
          <w:b/>
          <w:sz w:val="24"/>
          <w:szCs w:val="24"/>
        </w:rPr>
      </w:pPr>
      <w:r w:rsidRPr="00DF17D2">
        <w:rPr>
          <w:rFonts w:hint="eastAsia"/>
          <w:b/>
          <w:sz w:val="24"/>
          <w:szCs w:val="24"/>
        </w:rPr>
        <w:t>제</w:t>
      </w:r>
      <w:r w:rsidRPr="00DF17D2">
        <w:rPr>
          <w:b/>
          <w:sz w:val="24"/>
          <w:szCs w:val="24"/>
        </w:rPr>
        <w:t>1조 (목적)</w:t>
      </w:r>
    </w:p>
    <w:p w:rsidR="00DF17D2" w:rsidRDefault="00DF17D2" w:rsidP="00DF17D2">
      <w:pPr>
        <w:wordWrap/>
        <w:spacing w:after="0" w:line="240" w:lineRule="atLeast"/>
        <w:ind w:leftChars="300" w:left="600"/>
      </w:pPr>
      <w:r>
        <w:rPr>
          <w:rFonts w:hint="eastAsia"/>
        </w:rPr>
        <w:t>본</w:t>
      </w:r>
      <w:r>
        <w:t xml:space="preserve"> 지침은</w:t>
      </w:r>
      <w:r w:rsidR="00884BC5">
        <w:t xml:space="preserve"> (주)</w:t>
      </w:r>
      <w:r w:rsidR="00884BC5">
        <w:rPr>
          <w:rFonts w:hint="eastAsia"/>
        </w:rPr>
        <w:t>두올</w:t>
      </w:r>
      <w:r>
        <w:t>(이하 “당사”라고 함)의 협력업체 선정 및 운용 과정에 대한 투명성</w:t>
      </w:r>
      <w:r>
        <w:rPr>
          <w:rFonts w:hint="eastAsia"/>
        </w:rPr>
        <w:t>과</w:t>
      </w:r>
      <w:r>
        <w:t xml:space="preserve"> 공정성을 제고하여 공정한 하도급 거래질서 확립에 이바지하고, ‘하도급거래 공정화에</w:t>
      </w:r>
      <w:r>
        <w:rPr>
          <w:rFonts w:hint="eastAsia"/>
        </w:rPr>
        <w:t xml:space="preserve"> 관한</w:t>
      </w:r>
      <w:r>
        <w:t xml:space="preserve"> 법률’ (이하 ‘하도급법’이라 함) 위반행위의 사전예방을 위한 일반적인 사항을 정하는</w:t>
      </w:r>
      <w:r>
        <w:rPr>
          <w:rFonts w:hint="eastAsia"/>
        </w:rPr>
        <w:t>데</w:t>
      </w:r>
      <w:r>
        <w:t xml:space="preserve"> 그 목적이 있다.</w:t>
      </w:r>
    </w:p>
    <w:p w:rsidR="00DF17D2" w:rsidRDefault="00DF17D2" w:rsidP="00DF17D2">
      <w:pPr>
        <w:wordWrap/>
        <w:spacing w:after="0" w:line="240" w:lineRule="atLeast"/>
      </w:pPr>
    </w:p>
    <w:p w:rsidR="00DF17D2" w:rsidRDefault="00DF17D2" w:rsidP="00DF17D2">
      <w:pPr>
        <w:wordWrap/>
        <w:spacing w:after="0" w:line="240" w:lineRule="atLeast"/>
        <w:rPr>
          <w:b/>
          <w:sz w:val="24"/>
          <w:szCs w:val="24"/>
        </w:rPr>
      </w:pPr>
    </w:p>
    <w:p w:rsidR="00DF17D2" w:rsidRPr="00DF17D2" w:rsidRDefault="00DF17D2" w:rsidP="00DF17D2">
      <w:pPr>
        <w:wordWrap/>
        <w:spacing w:after="0" w:line="240" w:lineRule="atLeast"/>
        <w:rPr>
          <w:b/>
          <w:sz w:val="24"/>
          <w:szCs w:val="24"/>
        </w:rPr>
      </w:pPr>
      <w:r w:rsidRPr="00DF17D2">
        <w:rPr>
          <w:rFonts w:hint="eastAsia"/>
          <w:b/>
          <w:sz w:val="24"/>
          <w:szCs w:val="24"/>
        </w:rPr>
        <w:t>제</w:t>
      </w:r>
      <w:r w:rsidRPr="00DF17D2">
        <w:rPr>
          <w:b/>
          <w:sz w:val="24"/>
          <w:szCs w:val="24"/>
        </w:rPr>
        <w:t>2조 (용어의 정의)</w:t>
      </w:r>
    </w:p>
    <w:p w:rsidR="008716F9" w:rsidRDefault="00DF17D2" w:rsidP="008716F9">
      <w:pPr>
        <w:wordWrap/>
        <w:spacing w:after="0" w:line="240" w:lineRule="atLeast"/>
        <w:ind w:leftChars="300" w:left="600"/>
      </w:pPr>
      <w:r>
        <w:t>1. ‘협력업체’라 함은 당사의 제조·건설·용역·위탁 거래 등의 대상업체로 예정되거나 거래</w:t>
      </w:r>
      <w:r>
        <w:rPr>
          <w:rFonts w:hint="eastAsia"/>
        </w:rPr>
        <w:t>중인</w:t>
      </w:r>
      <w:r>
        <w:t xml:space="preserve"> 사업자</w:t>
      </w:r>
    </w:p>
    <w:p w:rsidR="00DF17D2" w:rsidRDefault="00DF17D2" w:rsidP="008716F9">
      <w:pPr>
        <w:wordWrap/>
        <w:spacing w:after="0" w:line="240" w:lineRule="atLeast"/>
        <w:ind w:leftChars="300" w:left="600"/>
      </w:pPr>
      <w:r>
        <w:t>로서 하도급법에서 규정하는 협력업체뿐만 아니라 일반적인 수탁사업자도 포</w:t>
      </w:r>
      <w:r>
        <w:rPr>
          <w:rFonts w:hint="eastAsia"/>
        </w:rPr>
        <w:t>함한다</w:t>
      </w:r>
      <w:r>
        <w:t>.</w:t>
      </w:r>
    </w:p>
    <w:p w:rsidR="00DF17D2" w:rsidRPr="008716F9" w:rsidRDefault="00DF17D2" w:rsidP="00DF17D2">
      <w:pPr>
        <w:wordWrap/>
        <w:spacing w:after="0" w:line="240" w:lineRule="atLeast"/>
      </w:pPr>
    </w:p>
    <w:p w:rsidR="008716F9" w:rsidRDefault="00DF17D2" w:rsidP="008716F9">
      <w:pPr>
        <w:wordWrap/>
        <w:spacing w:after="0" w:line="240" w:lineRule="atLeast"/>
        <w:ind w:leftChars="300" w:left="600"/>
      </w:pPr>
      <w:r>
        <w:t>2. ‘협력업체 풀(Pool)’이라 함은 당사가 일정한 기준에 의하여 등록하여 관리·운용하는 협</w:t>
      </w:r>
      <w:r>
        <w:rPr>
          <w:rFonts w:hint="eastAsia"/>
        </w:rPr>
        <w:t>력업체</w:t>
      </w:r>
      <w:r>
        <w:t xml:space="preserve"> 그룹</w:t>
      </w:r>
    </w:p>
    <w:p w:rsidR="00DF17D2" w:rsidRDefault="00DF17D2" w:rsidP="008716F9">
      <w:pPr>
        <w:wordWrap/>
        <w:spacing w:after="0" w:line="240" w:lineRule="atLeast"/>
        <w:ind w:leftChars="300" w:left="600"/>
      </w:pPr>
      <w:r>
        <w:t>을 의미한다.</w:t>
      </w:r>
    </w:p>
    <w:p w:rsidR="00DF17D2" w:rsidRPr="008716F9" w:rsidRDefault="00DF17D2" w:rsidP="00DF17D2">
      <w:pPr>
        <w:wordWrap/>
        <w:spacing w:after="0" w:line="240" w:lineRule="atLeast"/>
      </w:pPr>
    </w:p>
    <w:p w:rsidR="00DF17D2" w:rsidRDefault="00DF17D2" w:rsidP="00DF17D2">
      <w:pPr>
        <w:wordWrap/>
        <w:spacing w:after="0" w:line="240" w:lineRule="atLeast"/>
        <w:ind w:firstLineChars="300" w:firstLine="600"/>
      </w:pPr>
      <w:r>
        <w:t>3. ‘협력업체 선정’이라 함은 당사의 협력업체 풀에 등록하는 것을 의미한다.</w:t>
      </w:r>
    </w:p>
    <w:p w:rsidR="00DF17D2" w:rsidRDefault="00DF17D2" w:rsidP="00DF17D2">
      <w:pPr>
        <w:wordWrap/>
        <w:spacing w:after="0" w:line="240" w:lineRule="atLeast"/>
      </w:pPr>
    </w:p>
    <w:p w:rsidR="008716F9" w:rsidRDefault="00DF17D2" w:rsidP="00DF17D2">
      <w:pPr>
        <w:wordWrap/>
        <w:spacing w:after="0" w:line="240" w:lineRule="atLeast"/>
        <w:ind w:leftChars="300" w:left="600"/>
      </w:pPr>
      <w:r>
        <w:t>4. ‘협력업체 운용’이라 함은 당사가 협력업체로 선정·등록된 업체에 대한 거래 개시 기회</w:t>
      </w:r>
      <w:r>
        <w:rPr>
          <w:rFonts w:hint="eastAsia"/>
        </w:rPr>
        <w:t>부여</w:t>
      </w:r>
      <w:r>
        <w:t>, 등록</w:t>
      </w:r>
    </w:p>
    <w:p w:rsidR="00DF17D2" w:rsidRDefault="00DF17D2" w:rsidP="00DF17D2">
      <w:pPr>
        <w:wordWrap/>
        <w:spacing w:after="0" w:line="240" w:lineRule="atLeast"/>
        <w:ind w:leftChars="300" w:left="600"/>
      </w:pPr>
      <w:r>
        <w:t>취소 등 협력업체 풀을 일정한 기준에 따라 관리하는 것을 의미한다.</w:t>
      </w:r>
    </w:p>
    <w:p w:rsidR="00DF17D2" w:rsidRDefault="00DF17D2" w:rsidP="00DF17D2">
      <w:pPr>
        <w:wordWrap/>
        <w:spacing w:after="0" w:line="240" w:lineRule="atLeast"/>
      </w:pPr>
    </w:p>
    <w:p w:rsidR="00DF17D2" w:rsidRDefault="00DF17D2" w:rsidP="00DF17D2">
      <w:pPr>
        <w:wordWrap/>
        <w:spacing w:after="0" w:line="240" w:lineRule="atLeast"/>
      </w:pPr>
    </w:p>
    <w:p w:rsidR="00DF17D2" w:rsidRPr="00DF17D2" w:rsidRDefault="00DF17D2" w:rsidP="00DF17D2">
      <w:pPr>
        <w:wordWrap/>
        <w:spacing w:after="0" w:line="240" w:lineRule="atLeast"/>
        <w:rPr>
          <w:b/>
          <w:sz w:val="24"/>
          <w:szCs w:val="24"/>
        </w:rPr>
      </w:pPr>
      <w:r w:rsidRPr="00DF17D2">
        <w:rPr>
          <w:rFonts w:hint="eastAsia"/>
          <w:b/>
          <w:sz w:val="24"/>
          <w:szCs w:val="24"/>
        </w:rPr>
        <w:t>제</w:t>
      </w:r>
      <w:r w:rsidRPr="00DF17D2">
        <w:rPr>
          <w:b/>
          <w:sz w:val="24"/>
          <w:szCs w:val="24"/>
        </w:rPr>
        <w:t>3조 (협력업체 선정·운용 실천사항)</w:t>
      </w:r>
    </w:p>
    <w:p w:rsidR="00DF17D2" w:rsidRDefault="00DF17D2" w:rsidP="00DF17D2">
      <w:pPr>
        <w:wordWrap/>
        <w:spacing w:after="0" w:line="240" w:lineRule="atLeast"/>
        <w:ind w:firstLineChars="300" w:firstLine="600"/>
      </w:pPr>
    </w:p>
    <w:p w:rsidR="00DF17D2" w:rsidRPr="00DF17D2" w:rsidRDefault="00DF17D2" w:rsidP="00DF17D2">
      <w:pPr>
        <w:wordWrap/>
        <w:spacing w:after="0" w:line="240" w:lineRule="atLeast"/>
        <w:ind w:firstLineChars="300" w:firstLine="600"/>
        <w:rPr>
          <w:b/>
        </w:rPr>
      </w:pPr>
      <w:r w:rsidRPr="00DF17D2">
        <w:rPr>
          <w:b/>
        </w:rPr>
        <w:t>1. 기본원칙</w:t>
      </w:r>
    </w:p>
    <w:p w:rsidR="00DF17D2" w:rsidRDefault="00DF17D2" w:rsidP="00DF17D2">
      <w:pPr>
        <w:wordWrap/>
        <w:spacing w:after="0" w:line="240" w:lineRule="atLeast"/>
      </w:pPr>
    </w:p>
    <w:p w:rsidR="008716F9" w:rsidRDefault="00DF17D2" w:rsidP="00DF17D2">
      <w:pPr>
        <w:wordWrap/>
        <w:spacing w:after="0" w:line="240" w:lineRule="atLeast"/>
        <w:ind w:leftChars="400" w:left="800"/>
      </w:pPr>
      <w:r>
        <w:rPr>
          <w:rFonts w:hint="eastAsia"/>
        </w:rPr>
        <w:t>가</w:t>
      </w:r>
      <w:r>
        <w:t>. 본 조는 당사의 협력업체 선정 및 협력업체 풀 운용에 대한 자율성, 투명성 및 공</w:t>
      </w:r>
      <w:r>
        <w:rPr>
          <w:rFonts w:hint="eastAsia"/>
        </w:rPr>
        <w:t>정성이</w:t>
      </w:r>
      <w:r>
        <w:t xml:space="preserve"> 확보</w:t>
      </w:r>
    </w:p>
    <w:p w:rsidR="00DF17D2" w:rsidRDefault="00DF17D2" w:rsidP="00DF17D2">
      <w:pPr>
        <w:wordWrap/>
        <w:spacing w:after="0" w:line="240" w:lineRule="atLeast"/>
        <w:ind w:leftChars="400" w:left="800"/>
      </w:pPr>
      <w:r>
        <w:t>될 수 있도록 필요 최소한의 일반적인 사항만을 제시한 것이며 이외의 사항</w:t>
      </w:r>
      <w:r>
        <w:rPr>
          <w:rFonts w:hint="eastAsia"/>
        </w:rPr>
        <w:t>에</w:t>
      </w:r>
      <w:r>
        <w:t xml:space="preserve"> 대해서는 당사가 제반 여건 등을 고려하여 개별·구체적인 내용을 정하여 운용할 수</w:t>
      </w:r>
      <w:r>
        <w:rPr>
          <w:rFonts w:hint="eastAsia"/>
        </w:rPr>
        <w:t xml:space="preserve"> 있다</w:t>
      </w:r>
      <w:r>
        <w:t>.</w:t>
      </w:r>
    </w:p>
    <w:p w:rsidR="00DF17D2" w:rsidRDefault="00DF17D2" w:rsidP="00DF17D2">
      <w:pPr>
        <w:wordWrap/>
        <w:spacing w:after="0" w:line="240" w:lineRule="atLeast"/>
      </w:pPr>
    </w:p>
    <w:p w:rsidR="00DF17D2" w:rsidRPr="00DF17D2" w:rsidRDefault="00DF17D2" w:rsidP="00DF17D2">
      <w:pPr>
        <w:wordWrap/>
        <w:spacing w:after="0" w:line="240" w:lineRule="atLeast"/>
        <w:ind w:firstLineChars="300" w:firstLine="600"/>
        <w:rPr>
          <w:b/>
        </w:rPr>
      </w:pPr>
      <w:r w:rsidRPr="00DF17D2">
        <w:rPr>
          <w:b/>
        </w:rPr>
        <w:t>2. 협력업체 선정·운용 실천사항</w:t>
      </w:r>
    </w:p>
    <w:p w:rsidR="00DF17D2" w:rsidRDefault="00DF17D2" w:rsidP="00DF17D2">
      <w:pPr>
        <w:wordWrap/>
        <w:spacing w:after="0" w:line="240" w:lineRule="atLeast"/>
      </w:pPr>
    </w:p>
    <w:p w:rsidR="00DF17D2" w:rsidRPr="00DF17D2" w:rsidRDefault="00DF17D2" w:rsidP="00DF17D2">
      <w:pPr>
        <w:wordWrap/>
        <w:spacing w:after="0" w:line="240" w:lineRule="atLeast"/>
        <w:ind w:firstLineChars="400" w:firstLine="800"/>
        <w:rPr>
          <w:b/>
        </w:rPr>
      </w:pPr>
      <w:r w:rsidRPr="00DF17D2">
        <w:rPr>
          <w:rFonts w:hint="eastAsia"/>
          <w:b/>
        </w:rPr>
        <w:t>가</w:t>
      </w:r>
      <w:r w:rsidRPr="00DF17D2">
        <w:rPr>
          <w:b/>
        </w:rPr>
        <w:t>. 협력업체 선정기준, 절차 및 결과의 공개</w:t>
      </w:r>
    </w:p>
    <w:p w:rsidR="00DF17D2" w:rsidRDefault="00DF17D2" w:rsidP="00DF17D2">
      <w:pPr>
        <w:wordWrap/>
        <w:spacing w:after="0" w:line="240" w:lineRule="atLeast"/>
      </w:pPr>
    </w:p>
    <w:p w:rsidR="008716F9" w:rsidRDefault="00DF17D2" w:rsidP="00DF17D2">
      <w:pPr>
        <w:wordWrap/>
        <w:spacing w:after="0" w:line="240" w:lineRule="atLeast"/>
        <w:ind w:leftChars="500" w:left="1000"/>
      </w:pPr>
      <w:r>
        <w:t>1) 협력업체 선정기준 및 절차에 관한 사항은 협력업체 등록유효기간 만료 30일전 또</w:t>
      </w:r>
      <w:r>
        <w:rPr>
          <w:rFonts w:hint="eastAsia"/>
        </w:rPr>
        <w:t>는</w:t>
      </w:r>
      <w:r>
        <w:t xml:space="preserve"> 등록</w:t>
      </w:r>
    </w:p>
    <w:p w:rsidR="00DF17D2" w:rsidRDefault="00DF17D2" w:rsidP="00DF17D2">
      <w:pPr>
        <w:wordWrap/>
        <w:spacing w:after="0" w:line="240" w:lineRule="atLeast"/>
        <w:ind w:leftChars="500" w:left="1000"/>
      </w:pPr>
      <w:r>
        <w:t>(갱신 등록 포함) 심사 개시 30일전에 사업장, 전자매체 등에 15일 이상 공개</w:t>
      </w:r>
      <w:r>
        <w:rPr>
          <w:rFonts w:hint="eastAsia"/>
        </w:rPr>
        <w:t>할</w:t>
      </w:r>
      <w:r>
        <w:t xml:space="preserve"> 수 있다.</w:t>
      </w:r>
    </w:p>
    <w:p w:rsidR="00DF17D2" w:rsidRDefault="00DF17D2" w:rsidP="00DF17D2">
      <w:pPr>
        <w:wordWrap/>
        <w:spacing w:after="0" w:line="240" w:lineRule="atLeast"/>
      </w:pPr>
    </w:p>
    <w:p w:rsidR="00DF17D2" w:rsidRDefault="00DF17D2" w:rsidP="00DF17D2">
      <w:pPr>
        <w:wordWrap/>
        <w:spacing w:after="0" w:line="240" w:lineRule="atLeast"/>
        <w:ind w:leftChars="500" w:left="1000"/>
      </w:pPr>
      <w:r>
        <w:t>2) 협력업체 선정기준을 변경할 경우에는 갱신 등록 대상업체에 대하여 45일전에 그</w:t>
      </w:r>
      <w:r>
        <w:rPr>
          <w:rFonts w:hint="eastAsia"/>
        </w:rPr>
        <w:t xml:space="preserve"> 사항을</w:t>
      </w:r>
      <w:r>
        <w:t xml:space="preserve"> 서면(전자문서 포함, 이하 같음)으로 개별 통지할 수 있다.</w:t>
      </w:r>
    </w:p>
    <w:p w:rsidR="00DF17D2" w:rsidRDefault="00DF17D2" w:rsidP="00DF17D2">
      <w:pPr>
        <w:wordWrap/>
        <w:spacing w:after="0" w:line="240" w:lineRule="atLeast"/>
        <w:ind w:firstLineChars="500" w:firstLine="1000"/>
      </w:pPr>
    </w:p>
    <w:p w:rsidR="00DF17D2" w:rsidRDefault="00DF17D2" w:rsidP="00DF17D2">
      <w:pPr>
        <w:wordWrap/>
        <w:spacing w:after="0" w:line="240" w:lineRule="atLeast"/>
        <w:ind w:leftChars="500" w:left="1000"/>
      </w:pPr>
      <w:r>
        <w:t>3) 협력업체 선정일로부터 15일 이내에 그 결과를 서면으로 개별 통지, 미</w:t>
      </w:r>
      <w:r w:rsidR="00D84FC8">
        <w:rPr>
          <w:rFonts w:hint="eastAsia"/>
        </w:rPr>
        <w:t xml:space="preserve"> </w:t>
      </w:r>
      <w:r>
        <w:t>선정업체에</w:t>
      </w:r>
      <w:r>
        <w:rPr>
          <w:rFonts w:hint="eastAsia"/>
        </w:rPr>
        <w:t xml:space="preserve"> 대하여는</w:t>
      </w:r>
      <w:r>
        <w:t xml:space="preserve"> 그 사유를 명기하여 서면으로 통지할 수 있다.</w:t>
      </w:r>
    </w:p>
    <w:p w:rsidR="00DF17D2" w:rsidRDefault="00DF17D2" w:rsidP="00DF17D2">
      <w:pPr>
        <w:wordWrap/>
        <w:spacing w:after="0" w:line="240" w:lineRule="atLeast"/>
      </w:pPr>
    </w:p>
    <w:p w:rsidR="00DF17D2" w:rsidRPr="00DF17D2" w:rsidRDefault="00DF17D2" w:rsidP="00DF17D2">
      <w:pPr>
        <w:wordWrap/>
        <w:spacing w:after="0" w:line="240" w:lineRule="atLeast"/>
        <w:ind w:firstLineChars="400" w:firstLine="800"/>
        <w:rPr>
          <w:b/>
        </w:rPr>
      </w:pPr>
      <w:r w:rsidRPr="00DF17D2">
        <w:rPr>
          <w:rFonts w:hint="eastAsia"/>
          <w:b/>
        </w:rPr>
        <w:t>나</w:t>
      </w:r>
      <w:r w:rsidRPr="00DF17D2">
        <w:rPr>
          <w:b/>
        </w:rPr>
        <w:t>. 선정기준의 구체성 및 명확성</w:t>
      </w:r>
    </w:p>
    <w:p w:rsidR="00DF17D2" w:rsidRDefault="00DF17D2" w:rsidP="00DF17D2">
      <w:pPr>
        <w:wordWrap/>
        <w:spacing w:after="0" w:line="240" w:lineRule="atLeast"/>
      </w:pPr>
    </w:p>
    <w:p w:rsidR="00DF17D2" w:rsidRDefault="00DF17D2" w:rsidP="00DF17D2">
      <w:pPr>
        <w:wordWrap/>
        <w:spacing w:after="0" w:line="240" w:lineRule="atLeast"/>
        <w:ind w:leftChars="500" w:left="1000"/>
      </w:pPr>
      <w:r>
        <w:t>1) 당사는 협력업체의 선정기준을 구체적이고 명확하게 하여 자의적으로 해석할 우려</w:t>
      </w:r>
      <w:r>
        <w:rPr>
          <w:rFonts w:hint="eastAsia"/>
        </w:rPr>
        <w:t>가</w:t>
      </w:r>
      <w:r>
        <w:t xml:space="preserve"> 없도록 노력한다.</w:t>
      </w:r>
    </w:p>
    <w:p w:rsidR="00DF17D2" w:rsidRDefault="00DF17D2" w:rsidP="00DF17D2">
      <w:pPr>
        <w:wordWrap/>
        <w:spacing w:after="0" w:line="240" w:lineRule="atLeast"/>
      </w:pPr>
    </w:p>
    <w:p w:rsidR="00DF17D2" w:rsidRPr="00DF17D2" w:rsidRDefault="00DF17D2" w:rsidP="00DF17D2">
      <w:pPr>
        <w:wordWrap/>
        <w:spacing w:after="0" w:line="240" w:lineRule="atLeast"/>
        <w:ind w:firstLineChars="400" w:firstLine="800"/>
        <w:rPr>
          <w:b/>
        </w:rPr>
      </w:pPr>
      <w:r w:rsidRPr="00DF17D2">
        <w:rPr>
          <w:rFonts w:hint="eastAsia"/>
          <w:b/>
        </w:rPr>
        <w:t>다</w:t>
      </w:r>
      <w:r w:rsidRPr="00DF17D2">
        <w:rPr>
          <w:b/>
        </w:rPr>
        <w:t>. 선정기준 및 절차의 공정성</w:t>
      </w:r>
    </w:p>
    <w:p w:rsidR="00DF17D2" w:rsidRDefault="00DF17D2" w:rsidP="00DF17D2">
      <w:pPr>
        <w:wordWrap/>
        <w:spacing w:after="0" w:line="240" w:lineRule="atLeast"/>
      </w:pPr>
    </w:p>
    <w:p w:rsidR="00DF17D2" w:rsidRDefault="00DF17D2" w:rsidP="00DF17D2">
      <w:pPr>
        <w:wordWrap/>
        <w:spacing w:after="0" w:line="240" w:lineRule="atLeast"/>
        <w:ind w:firstLineChars="500" w:firstLine="1000"/>
      </w:pPr>
      <w:r>
        <w:t>1) 당사의 협력업체 선정 절차는 다음과 같다.</w:t>
      </w:r>
    </w:p>
    <w:p w:rsidR="00DF17D2" w:rsidRDefault="00DF17D2" w:rsidP="00DF17D2">
      <w:pPr>
        <w:wordWrap/>
        <w:spacing w:after="0" w:line="240" w:lineRule="atLeast"/>
      </w:pPr>
    </w:p>
    <w:p w:rsidR="00DF17D2" w:rsidRDefault="00DF17D2" w:rsidP="00DF17D2">
      <w:pPr>
        <w:wordWrap/>
        <w:spacing w:after="0" w:line="240" w:lineRule="atLeast"/>
        <w:ind w:firstLineChars="600" w:firstLine="1200"/>
      </w:pPr>
      <w:r>
        <w:rPr>
          <w:rFonts w:hint="eastAsia"/>
        </w:rPr>
        <w:t>가</w:t>
      </w:r>
      <w:r>
        <w:t>) 선정 절차</w:t>
      </w:r>
      <w:r w:rsidR="00D84FC8">
        <w:rPr>
          <w:rFonts w:hint="eastAsia"/>
        </w:rPr>
        <w:t xml:space="preserve"> </w:t>
      </w:r>
      <w:r>
        <w:t>: 거래 신청, 사전 심사, 현장실사, 유관부서 검토, 심의 및 결정</w:t>
      </w:r>
    </w:p>
    <w:p w:rsidR="00DF17D2" w:rsidRDefault="00DF17D2" w:rsidP="00DF17D2">
      <w:pPr>
        <w:wordWrap/>
        <w:spacing w:after="0" w:line="240" w:lineRule="atLeast"/>
      </w:pPr>
    </w:p>
    <w:p w:rsidR="00DF17D2" w:rsidRDefault="00DF17D2" w:rsidP="00DF17D2">
      <w:pPr>
        <w:wordWrap/>
        <w:spacing w:after="0" w:line="240" w:lineRule="atLeast"/>
        <w:ind w:firstLineChars="600" w:firstLine="1200"/>
      </w:pPr>
      <w:r>
        <w:rPr>
          <w:rFonts w:hint="eastAsia"/>
        </w:rPr>
        <w:t>나</w:t>
      </w:r>
      <w:r>
        <w:t>) 거래 신청</w:t>
      </w:r>
      <w:r w:rsidR="00D84FC8">
        <w:rPr>
          <w:rFonts w:hint="eastAsia"/>
        </w:rPr>
        <w:t xml:space="preserve"> </w:t>
      </w:r>
      <w:r>
        <w:t>: 협력업체는 당사의 대표번호, 기타 등의 수단을 통해 거래를 신청할</w:t>
      </w:r>
      <w:r w:rsidR="00D84FC8">
        <w:rPr>
          <w:rFonts w:hint="eastAsia"/>
        </w:rPr>
        <w:t xml:space="preserve"> </w:t>
      </w:r>
      <w:r>
        <w:rPr>
          <w:rFonts w:hint="eastAsia"/>
        </w:rPr>
        <w:t>수</w:t>
      </w:r>
      <w:r>
        <w:t xml:space="preserve"> 있다.</w:t>
      </w:r>
    </w:p>
    <w:p w:rsidR="00DF17D2" w:rsidRDefault="00DF17D2" w:rsidP="00DF17D2">
      <w:pPr>
        <w:wordWrap/>
        <w:spacing w:after="0" w:line="240" w:lineRule="atLeast"/>
      </w:pPr>
    </w:p>
    <w:p w:rsidR="00DF17D2" w:rsidRDefault="00DF17D2" w:rsidP="00DF17D2">
      <w:pPr>
        <w:wordWrap/>
        <w:spacing w:after="0" w:line="240" w:lineRule="atLeast"/>
        <w:ind w:firstLineChars="600" w:firstLine="1200"/>
      </w:pPr>
      <w:r>
        <w:rPr>
          <w:rFonts w:hint="eastAsia"/>
        </w:rPr>
        <w:t>다</w:t>
      </w:r>
      <w:r>
        <w:t>) 사전 심사</w:t>
      </w:r>
      <w:r w:rsidR="00D84FC8">
        <w:rPr>
          <w:rFonts w:hint="eastAsia"/>
        </w:rPr>
        <w:t xml:space="preserve"> </w:t>
      </w:r>
      <w:r>
        <w:t>: 당사의 해당부서에서 1차 사전 심사를 하며, 심사의 상세한 내역은</w:t>
      </w:r>
      <w:r>
        <w:rPr>
          <w:rFonts w:hint="eastAsia"/>
        </w:rPr>
        <w:t xml:space="preserve"> 당사의</w:t>
      </w:r>
      <w:r>
        <w:t xml:space="preserve"> </w:t>
      </w:r>
    </w:p>
    <w:p w:rsidR="00DF17D2" w:rsidRDefault="00DF17D2" w:rsidP="00DF17D2">
      <w:pPr>
        <w:wordWrap/>
        <w:spacing w:after="0" w:line="240" w:lineRule="atLeast"/>
        <w:ind w:firstLineChars="600" w:firstLine="1200"/>
      </w:pPr>
      <w:r>
        <w:t>제반</w:t>
      </w:r>
      <w:r w:rsidR="00D84FC8">
        <w:rPr>
          <w:rFonts w:hint="eastAsia"/>
        </w:rPr>
        <w:t xml:space="preserve"> </w:t>
      </w:r>
      <w:r>
        <w:t>여건을 별도로 정하여 공지할 수 있다.</w:t>
      </w:r>
    </w:p>
    <w:p w:rsidR="00DF17D2" w:rsidRDefault="00DF17D2" w:rsidP="00DF17D2">
      <w:pPr>
        <w:wordWrap/>
        <w:spacing w:after="0" w:line="240" w:lineRule="atLeast"/>
      </w:pPr>
    </w:p>
    <w:p w:rsidR="00DF17D2" w:rsidRDefault="00DF17D2" w:rsidP="00DF17D2">
      <w:pPr>
        <w:wordWrap/>
        <w:spacing w:after="0" w:line="240" w:lineRule="atLeast"/>
        <w:ind w:leftChars="600" w:left="1200"/>
      </w:pPr>
      <w:r>
        <w:rPr>
          <w:rFonts w:hint="eastAsia"/>
        </w:rPr>
        <w:t>라</w:t>
      </w:r>
      <w:r>
        <w:t>) 현장 실사</w:t>
      </w:r>
      <w:r w:rsidR="00D84FC8">
        <w:rPr>
          <w:rFonts w:hint="eastAsia"/>
        </w:rPr>
        <w:t xml:space="preserve"> </w:t>
      </w:r>
      <w:r>
        <w:t>: 당사의 해당부서는 2차로 협력업체의 현장실사를 진행하며, 실사의</w:t>
      </w:r>
      <w:r w:rsidR="00D84FC8">
        <w:rPr>
          <w:rFonts w:hint="eastAsia"/>
        </w:rPr>
        <w:t xml:space="preserve"> </w:t>
      </w:r>
      <w:r>
        <w:rPr>
          <w:rFonts w:hint="eastAsia"/>
        </w:rPr>
        <w:t>상세한</w:t>
      </w:r>
      <w:r>
        <w:t xml:space="preserve"> 내역은 당사의 제반</w:t>
      </w:r>
      <w:r w:rsidR="00D84FC8">
        <w:rPr>
          <w:rFonts w:hint="eastAsia"/>
        </w:rPr>
        <w:t xml:space="preserve"> </w:t>
      </w:r>
      <w:r>
        <w:t>여건을 별도로 정하여 공지할 수 있다.</w:t>
      </w:r>
    </w:p>
    <w:p w:rsidR="00DF17D2" w:rsidRDefault="00DF17D2" w:rsidP="00DF17D2">
      <w:pPr>
        <w:wordWrap/>
        <w:spacing w:after="0" w:line="240" w:lineRule="atLeast"/>
      </w:pPr>
    </w:p>
    <w:p w:rsidR="008716F9" w:rsidRDefault="00DF17D2" w:rsidP="00DF17D2">
      <w:pPr>
        <w:wordWrap/>
        <w:spacing w:after="0" w:line="240" w:lineRule="atLeast"/>
        <w:ind w:leftChars="600" w:left="1200"/>
      </w:pPr>
      <w:r>
        <w:rPr>
          <w:rFonts w:hint="eastAsia"/>
        </w:rPr>
        <w:t>마</w:t>
      </w:r>
      <w:r>
        <w:t>) 유관부서 검토</w:t>
      </w:r>
      <w:r w:rsidR="00D84FC8">
        <w:rPr>
          <w:rFonts w:hint="eastAsia"/>
        </w:rPr>
        <w:t xml:space="preserve"> </w:t>
      </w:r>
      <w:r>
        <w:t>: 당사의 공정거래 자율준수 관리자, 「하도급거래 내부 심의위원</w:t>
      </w:r>
      <w:r>
        <w:rPr>
          <w:rFonts w:hint="eastAsia"/>
        </w:rPr>
        <w:t>회</w:t>
      </w:r>
      <w:r>
        <w:t xml:space="preserve"> 설치∙</w:t>
      </w:r>
    </w:p>
    <w:p w:rsidR="00DF17D2" w:rsidRDefault="00DF17D2" w:rsidP="00DF17D2">
      <w:pPr>
        <w:wordWrap/>
        <w:spacing w:after="0" w:line="240" w:lineRule="atLeast"/>
        <w:ind w:leftChars="600" w:left="1200"/>
      </w:pPr>
      <w:r>
        <w:t>운용 실천 지침」에 따른 내부 심의위원회 대표 1인 등에 의한 검토, 기타</w:t>
      </w:r>
      <w:r>
        <w:rPr>
          <w:rFonts w:hint="eastAsia"/>
        </w:rPr>
        <w:t>협력업체</w:t>
      </w:r>
      <w:r>
        <w:t xml:space="preserve"> 선정∙운용 등에 검토가 필요한 유관부서의 검토</w:t>
      </w:r>
      <w:r w:rsidR="008716F9">
        <w:rPr>
          <w:rFonts w:hint="eastAsia"/>
        </w:rPr>
        <w:t>를</w:t>
      </w:r>
      <w:r>
        <w:t xml:space="preserve"> 통해 협력업체 선정</w:t>
      </w:r>
      <w:r>
        <w:rPr>
          <w:rFonts w:hint="eastAsia"/>
        </w:rPr>
        <w:t>에</w:t>
      </w:r>
      <w:r>
        <w:t xml:space="preserve"> 대한 의견을 제시할 수 있다.</w:t>
      </w:r>
    </w:p>
    <w:p w:rsidR="00DF17D2" w:rsidRDefault="00DF17D2" w:rsidP="00DF17D2">
      <w:pPr>
        <w:wordWrap/>
        <w:spacing w:after="0" w:line="240" w:lineRule="atLeast"/>
      </w:pPr>
    </w:p>
    <w:p w:rsidR="00DF17D2" w:rsidRDefault="00DF17D2" w:rsidP="00DF17D2">
      <w:pPr>
        <w:wordWrap/>
        <w:spacing w:after="0" w:line="240" w:lineRule="atLeast"/>
        <w:ind w:leftChars="600" w:left="1200"/>
      </w:pPr>
      <w:r>
        <w:rPr>
          <w:rFonts w:hint="eastAsia"/>
        </w:rPr>
        <w:t>바</w:t>
      </w:r>
      <w:r>
        <w:t>) 심의 및 결정</w:t>
      </w:r>
      <w:r w:rsidR="00D84FC8">
        <w:rPr>
          <w:rFonts w:hint="eastAsia"/>
        </w:rPr>
        <w:t xml:space="preserve"> </w:t>
      </w:r>
      <w:r>
        <w:t>: 각 항목의 절차를 심의 후, 해당 협력업체 선정에 대한 결정권을</w:t>
      </w:r>
      <w:r>
        <w:rPr>
          <w:rFonts w:hint="eastAsia"/>
        </w:rPr>
        <w:t xml:space="preserve"> 지닌</w:t>
      </w:r>
      <w:r>
        <w:t xml:space="preserve"> 경영진이 최종 승인을 한다.</w:t>
      </w:r>
    </w:p>
    <w:p w:rsidR="00DF17D2" w:rsidRDefault="00DF17D2" w:rsidP="00DF17D2">
      <w:pPr>
        <w:wordWrap/>
        <w:spacing w:after="0" w:line="240" w:lineRule="atLeast"/>
      </w:pPr>
    </w:p>
    <w:p w:rsidR="00DF17D2" w:rsidRDefault="00DF17D2" w:rsidP="00DF17D2">
      <w:pPr>
        <w:wordWrap/>
        <w:spacing w:after="0" w:line="240" w:lineRule="atLeast"/>
        <w:ind w:firstLineChars="500" w:firstLine="1000"/>
      </w:pPr>
      <w:r>
        <w:t>2) 협력업체 등록을 위한 신청 및 접수 기간은 15일 이상으로 한다.</w:t>
      </w:r>
    </w:p>
    <w:p w:rsidR="00DF17D2" w:rsidRDefault="00DF17D2" w:rsidP="00DF17D2">
      <w:pPr>
        <w:wordWrap/>
        <w:spacing w:after="0" w:line="240" w:lineRule="atLeast"/>
      </w:pPr>
    </w:p>
    <w:p w:rsidR="00DF17D2" w:rsidRDefault="00DF17D2" w:rsidP="00DF17D2">
      <w:pPr>
        <w:wordWrap/>
        <w:spacing w:after="0" w:line="240" w:lineRule="atLeast"/>
        <w:ind w:leftChars="500" w:left="1000"/>
      </w:pPr>
      <w:r>
        <w:t>3) 당사의 귀책사유로 협력업체 선정에서 제외되었다고 판단하는 업체에 대하여는 미</w:t>
      </w:r>
      <w:r>
        <w:rPr>
          <w:rFonts w:hint="eastAsia"/>
        </w:rPr>
        <w:t>선정</w:t>
      </w:r>
      <w:r>
        <w:t xml:space="preserve"> 통지를 받은 날로부터 15일 이상 기간 동안 이의신청 기회를 부여할 수 있다.</w:t>
      </w:r>
    </w:p>
    <w:p w:rsidR="00DF17D2" w:rsidRDefault="00DF17D2" w:rsidP="00DF17D2">
      <w:pPr>
        <w:wordWrap/>
        <w:spacing w:after="0" w:line="240" w:lineRule="atLeast"/>
      </w:pPr>
    </w:p>
    <w:p w:rsidR="00DF17D2" w:rsidRDefault="00DF17D2" w:rsidP="00DF17D2">
      <w:pPr>
        <w:wordWrap/>
        <w:spacing w:after="0" w:line="240" w:lineRule="atLeast"/>
        <w:ind w:firstLineChars="500" w:firstLine="1000"/>
      </w:pPr>
      <w:r>
        <w:t>4) 정당한 이유</w:t>
      </w:r>
      <w:r w:rsidR="00D84FC8">
        <w:rPr>
          <w:rFonts w:hint="eastAsia"/>
        </w:rPr>
        <w:t xml:space="preserve"> </w:t>
      </w:r>
      <w:r>
        <w:t>없이 기존 등록업체와 신규 등록업체 간의 선정기준에 차별을 두지 않</w:t>
      </w:r>
      <w:r>
        <w:rPr>
          <w:rFonts w:hint="eastAsia"/>
        </w:rPr>
        <w:t>는다</w:t>
      </w:r>
      <w:r>
        <w:t>.</w:t>
      </w:r>
    </w:p>
    <w:p w:rsidR="00DF17D2" w:rsidRDefault="00DF17D2" w:rsidP="00DF17D2">
      <w:pPr>
        <w:wordWrap/>
        <w:spacing w:after="0" w:line="240" w:lineRule="atLeast"/>
      </w:pPr>
    </w:p>
    <w:p w:rsidR="00DF17D2" w:rsidRPr="00DF17D2" w:rsidRDefault="00DF17D2" w:rsidP="00DF17D2">
      <w:pPr>
        <w:wordWrap/>
        <w:spacing w:after="0" w:line="240" w:lineRule="atLeast"/>
        <w:ind w:firstLineChars="400" w:firstLine="800"/>
        <w:rPr>
          <w:b/>
        </w:rPr>
      </w:pPr>
      <w:r w:rsidRPr="00DF17D2">
        <w:rPr>
          <w:rFonts w:hint="eastAsia"/>
          <w:b/>
        </w:rPr>
        <w:t>라</w:t>
      </w:r>
      <w:r w:rsidRPr="00DF17D2">
        <w:rPr>
          <w:b/>
        </w:rPr>
        <w:t>. 공정한 거래 개시 기회 부여</w:t>
      </w:r>
    </w:p>
    <w:p w:rsidR="00DF17D2" w:rsidRDefault="00DF17D2" w:rsidP="00DF17D2">
      <w:pPr>
        <w:wordWrap/>
        <w:spacing w:after="0" w:line="240" w:lineRule="atLeast"/>
      </w:pPr>
    </w:p>
    <w:p w:rsidR="00DF17D2" w:rsidRDefault="00DF17D2" w:rsidP="00DF17D2">
      <w:pPr>
        <w:wordWrap/>
        <w:spacing w:after="0" w:line="240" w:lineRule="atLeast"/>
        <w:ind w:leftChars="500" w:left="1000"/>
      </w:pPr>
      <w:r>
        <w:t>1) 협력업체로 선정·등록된 사업자에 대해서는 정당한 이유</w:t>
      </w:r>
      <w:r w:rsidR="00E52BE3">
        <w:rPr>
          <w:rFonts w:hint="eastAsia"/>
        </w:rPr>
        <w:t xml:space="preserve"> </w:t>
      </w:r>
      <w:r>
        <w:t>없이 거래 개시를 위한 입</w:t>
      </w:r>
      <w:r>
        <w:rPr>
          <w:rFonts w:hint="eastAsia"/>
        </w:rPr>
        <w:t>찰</w:t>
      </w:r>
      <w:r>
        <w:t xml:space="preserve"> 참가 기회 등이 제한되거나 차별 받지 않아야 한다.</w:t>
      </w:r>
    </w:p>
    <w:p w:rsidR="00DF17D2" w:rsidRDefault="00DF17D2" w:rsidP="00DF17D2">
      <w:pPr>
        <w:wordWrap/>
        <w:spacing w:after="0" w:line="240" w:lineRule="atLeast"/>
        <w:ind w:firstLineChars="400" w:firstLine="800"/>
      </w:pPr>
    </w:p>
    <w:p w:rsidR="00DF17D2" w:rsidRPr="00DF17D2" w:rsidRDefault="00DF17D2" w:rsidP="00DF17D2">
      <w:pPr>
        <w:wordWrap/>
        <w:spacing w:after="0" w:line="240" w:lineRule="atLeast"/>
        <w:ind w:firstLineChars="400" w:firstLine="800"/>
        <w:rPr>
          <w:b/>
        </w:rPr>
      </w:pPr>
      <w:r w:rsidRPr="00DF17D2">
        <w:rPr>
          <w:rFonts w:hint="eastAsia"/>
          <w:b/>
        </w:rPr>
        <w:t>마</w:t>
      </w:r>
      <w:r w:rsidRPr="00DF17D2">
        <w:rPr>
          <w:b/>
        </w:rPr>
        <w:t>. 협력업체 등록취소 기준 및 절차의 공개성</w:t>
      </w:r>
    </w:p>
    <w:p w:rsidR="00DF17D2" w:rsidRDefault="00DF17D2" w:rsidP="00DF17D2">
      <w:pPr>
        <w:wordWrap/>
        <w:spacing w:after="0" w:line="240" w:lineRule="atLeast"/>
        <w:ind w:firstLineChars="500" w:firstLine="1000"/>
      </w:pPr>
      <w:r>
        <w:t>1) 당사는 협력업체 선정기준 및 절차를 사업장, 전자매체 등에 15일 이상 공개할 수</w:t>
      </w:r>
      <w:r>
        <w:rPr>
          <w:rFonts w:hint="eastAsia"/>
        </w:rPr>
        <w:t xml:space="preserve"> 있다</w:t>
      </w:r>
      <w:r>
        <w:t>.</w:t>
      </w:r>
    </w:p>
    <w:p w:rsidR="00DF17D2" w:rsidRDefault="00DF17D2" w:rsidP="00DF17D2">
      <w:pPr>
        <w:wordWrap/>
        <w:spacing w:after="0" w:line="240" w:lineRule="atLeast"/>
      </w:pPr>
    </w:p>
    <w:p w:rsidR="00DF17D2" w:rsidRPr="00506505" w:rsidRDefault="00DF17D2" w:rsidP="00DF17D2">
      <w:pPr>
        <w:wordWrap/>
        <w:spacing w:after="0" w:line="240" w:lineRule="atLeast"/>
        <w:ind w:firstLineChars="400" w:firstLine="800"/>
        <w:rPr>
          <w:b/>
        </w:rPr>
      </w:pPr>
      <w:r w:rsidRPr="00506505">
        <w:rPr>
          <w:rFonts w:hint="eastAsia"/>
          <w:b/>
        </w:rPr>
        <w:t>바</w:t>
      </w:r>
      <w:r w:rsidRPr="00506505">
        <w:rPr>
          <w:b/>
        </w:rPr>
        <w:t>. 협력업체 등록취소 기준의 구체성 및 명확성</w:t>
      </w:r>
    </w:p>
    <w:p w:rsidR="00506505" w:rsidRDefault="00506505" w:rsidP="00DF17D2">
      <w:pPr>
        <w:wordWrap/>
        <w:spacing w:after="0" w:line="240" w:lineRule="atLeast"/>
      </w:pPr>
    </w:p>
    <w:p w:rsidR="00DF17D2" w:rsidRDefault="00DF17D2" w:rsidP="00506505">
      <w:pPr>
        <w:wordWrap/>
        <w:spacing w:after="0" w:line="240" w:lineRule="atLeast"/>
        <w:ind w:leftChars="500" w:left="1000"/>
      </w:pPr>
      <w:r>
        <w:t>1) 당사는 협력업체 등록취소 기준을 구체적이고 명확하게 하여 자의적으로 해석할</w:t>
      </w:r>
      <w:r w:rsidR="00506505">
        <w:rPr>
          <w:rFonts w:hint="eastAsia"/>
        </w:rPr>
        <w:t xml:space="preserve"> </w:t>
      </w:r>
      <w:r>
        <w:rPr>
          <w:rFonts w:hint="eastAsia"/>
        </w:rPr>
        <w:t>우려가</w:t>
      </w:r>
      <w:r>
        <w:t xml:space="preserve"> 없도록 노력한다.</w:t>
      </w:r>
    </w:p>
    <w:p w:rsidR="00506505" w:rsidRDefault="00506505" w:rsidP="00DF17D2">
      <w:pPr>
        <w:wordWrap/>
        <w:spacing w:after="0" w:line="240" w:lineRule="atLeast"/>
      </w:pPr>
    </w:p>
    <w:p w:rsidR="00DF17D2" w:rsidRPr="00506505" w:rsidRDefault="00DF17D2" w:rsidP="00506505">
      <w:pPr>
        <w:wordWrap/>
        <w:spacing w:after="0" w:line="240" w:lineRule="atLeast"/>
        <w:ind w:firstLineChars="400" w:firstLine="800"/>
        <w:rPr>
          <w:b/>
        </w:rPr>
      </w:pPr>
      <w:r w:rsidRPr="00506505">
        <w:rPr>
          <w:rFonts w:hint="eastAsia"/>
          <w:b/>
        </w:rPr>
        <w:t>사</w:t>
      </w:r>
      <w:r w:rsidRPr="00506505">
        <w:rPr>
          <w:b/>
        </w:rPr>
        <w:t>. 협력업체 등록취소 기준 및 절차의 공정성</w:t>
      </w:r>
    </w:p>
    <w:p w:rsidR="00506505" w:rsidRDefault="00506505" w:rsidP="00506505">
      <w:pPr>
        <w:wordWrap/>
        <w:spacing w:after="0" w:line="240" w:lineRule="atLeast"/>
        <w:ind w:firstLineChars="500" w:firstLine="1000"/>
      </w:pPr>
    </w:p>
    <w:p w:rsidR="00DF17D2" w:rsidRDefault="00DF17D2" w:rsidP="00506505">
      <w:pPr>
        <w:wordWrap/>
        <w:spacing w:after="0" w:line="240" w:lineRule="atLeast"/>
        <w:ind w:leftChars="500" w:left="1000"/>
      </w:pPr>
      <w:r>
        <w:t>1) 협력업체 등록취소 기준은 객관적이고 적절한 사유에 근거해 설정할 수 있다. 당사</w:t>
      </w:r>
      <w:r>
        <w:rPr>
          <w:rFonts w:hint="eastAsia"/>
        </w:rPr>
        <w:t>와</w:t>
      </w:r>
      <w:r>
        <w:t xml:space="preserve"> 거래 중인 협력업체가 아래 경우에 해당하는 경우 등록 취소를 할 수 있다.</w:t>
      </w:r>
    </w:p>
    <w:p w:rsidR="00506505" w:rsidRDefault="00506505" w:rsidP="00DF17D2">
      <w:pPr>
        <w:wordWrap/>
        <w:spacing w:after="0" w:line="240" w:lineRule="atLeast"/>
      </w:pPr>
    </w:p>
    <w:p w:rsidR="00DF17D2" w:rsidRDefault="00DF17D2" w:rsidP="00506505">
      <w:pPr>
        <w:wordWrap/>
        <w:spacing w:after="0" w:line="240" w:lineRule="atLeast"/>
        <w:ind w:firstLineChars="600" w:firstLine="1200"/>
      </w:pPr>
      <w:r>
        <w:rPr>
          <w:rFonts w:hint="eastAsia"/>
        </w:rPr>
        <w:t>가</w:t>
      </w:r>
      <w:r>
        <w:t>) 당해 하도급 거래와 관련하여 협력업체의 중대하고 명백한 귀책사유가 발생한</w:t>
      </w:r>
      <w:r w:rsidR="00506505">
        <w:rPr>
          <w:rFonts w:hint="eastAsia"/>
        </w:rPr>
        <w:t xml:space="preserve"> </w:t>
      </w:r>
      <w:r>
        <w:rPr>
          <w:rFonts w:hint="eastAsia"/>
        </w:rPr>
        <w:t>경우</w:t>
      </w:r>
    </w:p>
    <w:p w:rsidR="00506505" w:rsidRDefault="00506505" w:rsidP="00506505">
      <w:pPr>
        <w:wordWrap/>
        <w:spacing w:after="0" w:line="240" w:lineRule="atLeast"/>
        <w:ind w:firstLineChars="600" w:firstLine="1200"/>
      </w:pPr>
    </w:p>
    <w:p w:rsidR="00DF17D2" w:rsidRDefault="00DF17D2" w:rsidP="00506505">
      <w:pPr>
        <w:wordWrap/>
        <w:spacing w:after="0" w:line="240" w:lineRule="atLeast"/>
        <w:ind w:firstLineChars="600" w:firstLine="1200"/>
      </w:pPr>
      <w:r>
        <w:rPr>
          <w:rFonts w:hint="eastAsia"/>
        </w:rPr>
        <w:t>나</w:t>
      </w:r>
      <w:r>
        <w:t>) 부도, 휴업, 폐업 등으로 정상적인 경영이 불가능한 경우</w:t>
      </w:r>
    </w:p>
    <w:p w:rsidR="00506505" w:rsidRDefault="00506505" w:rsidP="00506505">
      <w:pPr>
        <w:wordWrap/>
        <w:spacing w:after="0" w:line="240" w:lineRule="atLeast"/>
        <w:ind w:firstLineChars="600" w:firstLine="1200"/>
      </w:pPr>
    </w:p>
    <w:p w:rsidR="00DF17D2" w:rsidRDefault="00DF17D2" w:rsidP="00506505">
      <w:pPr>
        <w:wordWrap/>
        <w:spacing w:after="0" w:line="240" w:lineRule="atLeast"/>
        <w:ind w:firstLineChars="600" w:firstLine="1200"/>
      </w:pPr>
      <w:r>
        <w:rPr>
          <w:rFonts w:hint="eastAsia"/>
        </w:rPr>
        <w:t>다</w:t>
      </w:r>
      <w:r>
        <w:t>) 하도급법 등 관련 법규를 위반한 경우</w:t>
      </w:r>
    </w:p>
    <w:p w:rsidR="00506505" w:rsidRDefault="00506505" w:rsidP="00506505">
      <w:pPr>
        <w:wordWrap/>
        <w:spacing w:after="0" w:line="240" w:lineRule="atLeast"/>
        <w:ind w:firstLineChars="600" w:firstLine="1200"/>
      </w:pPr>
    </w:p>
    <w:p w:rsidR="00DF17D2" w:rsidRDefault="00DF17D2" w:rsidP="00506505">
      <w:pPr>
        <w:wordWrap/>
        <w:spacing w:after="0" w:line="240" w:lineRule="atLeast"/>
        <w:ind w:firstLineChars="600" w:firstLine="1200"/>
      </w:pPr>
      <w:r>
        <w:rPr>
          <w:rFonts w:hint="eastAsia"/>
        </w:rPr>
        <w:t>라</w:t>
      </w:r>
      <w:r>
        <w:t>) 관련 법규에 의한 면허가 취소된 경우</w:t>
      </w:r>
    </w:p>
    <w:p w:rsidR="00506505" w:rsidRDefault="00506505" w:rsidP="00506505">
      <w:pPr>
        <w:wordWrap/>
        <w:spacing w:after="0" w:line="240" w:lineRule="atLeast"/>
        <w:ind w:firstLineChars="600" w:firstLine="1200"/>
      </w:pPr>
    </w:p>
    <w:p w:rsidR="00DF17D2" w:rsidRDefault="00DF17D2" w:rsidP="00506505">
      <w:pPr>
        <w:wordWrap/>
        <w:spacing w:after="0" w:line="240" w:lineRule="atLeast"/>
        <w:ind w:firstLineChars="600" w:firstLine="1200"/>
      </w:pPr>
      <w:r>
        <w:rPr>
          <w:rFonts w:hint="eastAsia"/>
        </w:rPr>
        <w:t>마</w:t>
      </w:r>
      <w:r>
        <w:t>) 당사의 평가기준에 따른 거래 위험 업체에 해당하는 경우</w:t>
      </w:r>
    </w:p>
    <w:p w:rsidR="008D31EC" w:rsidRDefault="008D31EC" w:rsidP="00506505">
      <w:pPr>
        <w:wordWrap/>
        <w:spacing w:after="0" w:line="240" w:lineRule="atLeast"/>
        <w:ind w:firstLineChars="600" w:firstLine="1200"/>
      </w:pPr>
    </w:p>
    <w:p w:rsidR="008D31EC" w:rsidRDefault="008D31EC" w:rsidP="008D31EC">
      <w:pPr>
        <w:widowControl/>
        <w:numPr>
          <w:ilvl w:val="2"/>
          <w:numId w:val="4"/>
        </w:numPr>
        <w:shd w:val="clear" w:color="auto" w:fill="FFFFFF"/>
        <w:wordWrap/>
        <w:autoSpaceDE/>
        <w:autoSpaceDN/>
        <w:spacing w:after="0" w:line="240" w:lineRule="auto"/>
        <w:ind w:left="195"/>
        <w:jc w:val="left"/>
        <w:rPr>
          <w:rFonts w:asciiTheme="minorEastAsia" w:hAnsiTheme="minorEastAsia" w:cs="Arial"/>
          <w:color w:val="000000"/>
          <w:kern w:val="0"/>
          <w:szCs w:val="20"/>
        </w:rPr>
      </w:pPr>
      <w:r>
        <w:rPr>
          <w:rFonts w:asciiTheme="minorEastAsia" w:hAnsiTheme="minorEastAsia" w:cs="Arial"/>
          <w:color w:val="000000"/>
          <w:kern w:val="0"/>
          <w:szCs w:val="20"/>
        </w:rPr>
        <w:t xml:space="preserve">          </w:t>
      </w:r>
      <w:r>
        <w:rPr>
          <w:rFonts w:asciiTheme="minorEastAsia" w:hAnsiTheme="minorEastAsia" w:cs="Arial" w:hint="eastAsia"/>
          <w:color w:val="000000"/>
          <w:kern w:val="0"/>
          <w:szCs w:val="20"/>
        </w:rPr>
        <w:t>바)</w:t>
      </w:r>
      <w:r>
        <w:rPr>
          <w:rFonts w:asciiTheme="minorEastAsia" w:hAnsiTheme="minorEastAsia" w:cs="Arial"/>
          <w:color w:val="000000"/>
          <w:kern w:val="0"/>
          <w:szCs w:val="20"/>
        </w:rPr>
        <w:t xml:space="preserve"> </w:t>
      </w:r>
      <w:r w:rsidRPr="008D31EC">
        <w:rPr>
          <w:rFonts w:asciiTheme="minorEastAsia" w:hAnsiTheme="minorEastAsia" w:cs="Arial"/>
          <w:color w:val="000000"/>
          <w:kern w:val="0"/>
          <w:szCs w:val="20"/>
        </w:rPr>
        <w:t>회사의 재정적 손실 및 명예를 손상시킨 경우</w:t>
      </w:r>
    </w:p>
    <w:p w:rsidR="008D31EC" w:rsidRDefault="008D31EC" w:rsidP="008D31E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Cs w:val="20"/>
        </w:rPr>
      </w:pPr>
    </w:p>
    <w:p w:rsidR="008D31EC" w:rsidRDefault="008D31EC" w:rsidP="008D31E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Cs w:val="20"/>
        </w:rPr>
      </w:pPr>
      <w:r>
        <w:rPr>
          <w:rFonts w:asciiTheme="minorEastAsia" w:hAnsiTheme="minorEastAsia" w:cs="Arial"/>
          <w:color w:val="000000"/>
          <w:kern w:val="0"/>
          <w:szCs w:val="20"/>
        </w:rPr>
        <w:t xml:space="preserve">            </w:t>
      </w:r>
      <w:r>
        <w:rPr>
          <w:rFonts w:asciiTheme="minorEastAsia" w:hAnsiTheme="minorEastAsia" w:cs="Arial" w:hint="eastAsia"/>
          <w:color w:val="000000"/>
          <w:kern w:val="0"/>
          <w:szCs w:val="20"/>
        </w:rPr>
        <w:t>사)</w:t>
      </w:r>
      <w:r>
        <w:rPr>
          <w:rFonts w:asciiTheme="minorEastAsia" w:hAnsiTheme="minorEastAsia" w:cs="Arial"/>
          <w:color w:val="000000"/>
          <w:kern w:val="0"/>
          <w:szCs w:val="20"/>
        </w:rPr>
        <w:t xml:space="preserve"> </w:t>
      </w:r>
      <w:r w:rsidRPr="008D31EC">
        <w:rPr>
          <w:rFonts w:asciiTheme="minorEastAsia" w:hAnsiTheme="minorEastAsia" w:cs="Arial"/>
          <w:color w:val="000000"/>
          <w:kern w:val="0"/>
          <w:szCs w:val="20"/>
        </w:rPr>
        <w:t>안전, 환경, 품질에 심각한 문제를 발생시킨 경우</w:t>
      </w:r>
    </w:p>
    <w:p w:rsidR="008D31EC" w:rsidRDefault="008D31EC" w:rsidP="008D31E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Cs w:val="20"/>
        </w:rPr>
      </w:pPr>
    </w:p>
    <w:p w:rsidR="008D31EC" w:rsidRDefault="008D31EC" w:rsidP="008D31E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Cs w:val="20"/>
        </w:rPr>
      </w:pPr>
      <w:r>
        <w:rPr>
          <w:rFonts w:asciiTheme="minorEastAsia" w:hAnsiTheme="minorEastAsia" w:cs="Arial"/>
          <w:color w:val="000000"/>
          <w:kern w:val="0"/>
          <w:szCs w:val="20"/>
        </w:rPr>
        <w:t xml:space="preserve">            </w:t>
      </w:r>
      <w:r>
        <w:rPr>
          <w:rFonts w:asciiTheme="minorEastAsia" w:hAnsiTheme="minorEastAsia" w:cs="Arial" w:hint="eastAsia"/>
          <w:color w:val="000000"/>
          <w:kern w:val="0"/>
          <w:szCs w:val="20"/>
        </w:rPr>
        <w:t>아)</w:t>
      </w:r>
      <w:r>
        <w:rPr>
          <w:rFonts w:asciiTheme="minorEastAsia" w:hAnsiTheme="minorEastAsia" w:cs="Arial"/>
          <w:color w:val="000000"/>
          <w:kern w:val="0"/>
          <w:szCs w:val="20"/>
        </w:rPr>
        <w:t xml:space="preserve"> </w:t>
      </w:r>
      <w:r w:rsidRPr="008D31EC">
        <w:rPr>
          <w:rFonts w:asciiTheme="minorEastAsia" w:hAnsiTheme="minorEastAsia" w:cs="Arial"/>
          <w:color w:val="000000"/>
          <w:kern w:val="0"/>
          <w:szCs w:val="20"/>
        </w:rPr>
        <w:t>중대 하자발생 또는 하자보수 요청에 불응한 경우</w:t>
      </w:r>
    </w:p>
    <w:p w:rsidR="008D31EC" w:rsidRDefault="008D31EC" w:rsidP="008D31E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Cs w:val="20"/>
        </w:rPr>
      </w:pPr>
    </w:p>
    <w:p w:rsidR="008D31EC" w:rsidRDefault="008D31EC" w:rsidP="008D31E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Cs w:val="20"/>
        </w:rPr>
      </w:pPr>
      <w:r>
        <w:rPr>
          <w:rFonts w:asciiTheme="minorEastAsia" w:hAnsiTheme="minorEastAsia" w:cs="Arial"/>
          <w:color w:val="000000"/>
          <w:kern w:val="0"/>
          <w:szCs w:val="20"/>
        </w:rPr>
        <w:t xml:space="preserve">            </w:t>
      </w:r>
      <w:r>
        <w:rPr>
          <w:rFonts w:asciiTheme="minorEastAsia" w:hAnsiTheme="minorEastAsia" w:cs="Arial" w:hint="eastAsia"/>
          <w:color w:val="000000"/>
          <w:kern w:val="0"/>
          <w:szCs w:val="20"/>
        </w:rPr>
        <w:t>자)</w:t>
      </w:r>
      <w:r>
        <w:rPr>
          <w:rFonts w:asciiTheme="minorEastAsia" w:hAnsiTheme="minorEastAsia" w:cs="Arial"/>
          <w:color w:val="000000"/>
          <w:kern w:val="0"/>
          <w:szCs w:val="20"/>
        </w:rPr>
        <w:t xml:space="preserve"> </w:t>
      </w:r>
      <w:r w:rsidRPr="008D31EC">
        <w:rPr>
          <w:rFonts w:asciiTheme="minorEastAsia" w:hAnsiTheme="minorEastAsia" w:cs="Arial"/>
          <w:color w:val="000000"/>
          <w:kern w:val="0"/>
          <w:szCs w:val="20"/>
        </w:rPr>
        <w:t>회사의 임직원에게 뇌물 제공, 협박 등을 하여 공정한 하도급 거래를 문란케 한 경우</w:t>
      </w:r>
    </w:p>
    <w:p w:rsidR="008D31EC" w:rsidRDefault="008D31EC" w:rsidP="008D31E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Cs w:val="20"/>
        </w:rPr>
      </w:pPr>
    </w:p>
    <w:p w:rsidR="009F1C6C" w:rsidRDefault="008D31EC" w:rsidP="008D31E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Cs w:val="20"/>
        </w:rPr>
      </w:pPr>
      <w:r>
        <w:rPr>
          <w:rFonts w:asciiTheme="minorEastAsia" w:hAnsiTheme="minorEastAsia" w:cs="Arial"/>
          <w:color w:val="000000"/>
          <w:kern w:val="0"/>
          <w:szCs w:val="20"/>
        </w:rPr>
        <w:t xml:space="preserve">            </w:t>
      </w:r>
      <w:r>
        <w:rPr>
          <w:rFonts w:asciiTheme="minorEastAsia" w:hAnsiTheme="minorEastAsia" w:cs="Arial" w:hint="eastAsia"/>
          <w:color w:val="000000"/>
          <w:kern w:val="0"/>
          <w:szCs w:val="20"/>
        </w:rPr>
        <w:t>차)</w:t>
      </w:r>
      <w:r w:rsidRPr="008D31EC">
        <w:rPr>
          <w:rFonts w:asciiTheme="minorEastAsia" w:hAnsiTheme="minorEastAsia" w:cs="Arial"/>
          <w:color w:val="000000"/>
          <w:kern w:val="0"/>
          <w:szCs w:val="20"/>
        </w:rPr>
        <w:t xml:space="preserve"> 업체등록 평가절차에 따라 등록 후 일정기간 동안 신규계약 실적이 없는 등 기타 부적격 </w:t>
      </w:r>
    </w:p>
    <w:p w:rsidR="008D31EC" w:rsidRPr="008D31EC" w:rsidRDefault="008D31EC" w:rsidP="009F1C6C">
      <w:pPr>
        <w:widowControl/>
        <w:shd w:val="clear" w:color="auto" w:fill="FFFFFF"/>
        <w:wordWrap/>
        <w:autoSpaceDE/>
        <w:autoSpaceDN/>
        <w:spacing w:after="0" w:line="240" w:lineRule="auto"/>
        <w:ind w:firstLineChars="600" w:firstLine="1200"/>
        <w:jc w:val="left"/>
        <w:rPr>
          <w:rFonts w:asciiTheme="minorEastAsia" w:hAnsiTheme="minorEastAsia" w:cs="Arial"/>
          <w:color w:val="000000"/>
          <w:kern w:val="0"/>
          <w:szCs w:val="20"/>
        </w:rPr>
      </w:pPr>
      <w:r w:rsidRPr="008D31EC">
        <w:rPr>
          <w:rFonts w:asciiTheme="minorEastAsia" w:hAnsiTheme="minorEastAsia" w:cs="Arial"/>
          <w:color w:val="000000"/>
          <w:kern w:val="0"/>
          <w:szCs w:val="20"/>
        </w:rPr>
        <w:t>하다고 판단되는 회사</w:t>
      </w:r>
    </w:p>
    <w:p w:rsidR="008D31EC" w:rsidRPr="008D31EC" w:rsidRDefault="008D31EC" w:rsidP="00506505">
      <w:pPr>
        <w:wordWrap/>
        <w:spacing w:after="0" w:line="240" w:lineRule="atLeast"/>
        <w:ind w:firstLineChars="600" w:firstLine="1200"/>
      </w:pPr>
    </w:p>
    <w:p w:rsidR="00506505" w:rsidRDefault="00506505" w:rsidP="00DF17D2">
      <w:pPr>
        <w:wordWrap/>
        <w:spacing w:after="0" w:line="240" w:lineRule="atLeast"/>
      </w:pPr>
    </w:p>
    <w:p w:rsidR="00DF17D2" w:rsidRDefault="00DF17D2" w:rsidP="00506505">
      <w:pPr>
        <w:wordWrap/>
        <w:spacing w:after="0" w:line="240" w:lineRule="atLeast"/>
        <w:ind w:firstLineChars="500" w:firstLine="1000"/>
      </w:pPr>
      <w:r>
        <w:t>2) 당사와 거래 중인 협력업체가 아래에 해당하여 등록 취소된 경우 부당한 취소로</w:t>
      </w:r>
      <w:r w:rsidR="00506505">
        <w:rPr>
          <w:rFonts w:hint="eastAsia"/>
        </w:rPr>
        <w:t xml:space="preserve"> </w:t>
      </w:r>
      <w:r>
        <w:rPr>
          <w:rFonts w:hint="eastAsia"/>
        </w:rPr>
        <w:t>볼</w:t>
      </w:r>
      <w:r>
        <w:t xml:space="preserve"> 수 있다.</w:t>
      </w:r>
    </w:p>
    <w:p w:rsidR="00506505" w:rsidRDefault="00506505" w:rsidP="00DF17D2">
      <w:pPr>
        <w:wordWrap/>
        <w:spacing w:after="0" w:line="240" w:lineRule="atLeast"/>
      </w:pPr>
    </w:p>
    <w:p w:rsidR="00DF17D2" w:rsidRDefault="00DF17D2" w:rsidP="00506505">
      <w:pPr>
        <w:wordWrap/>
        <w:spacing w:after="0" w:line="240" w:lineRule="atLeast"/>
        <w:ind w:leftChars="600" w:left="1200"/>
      </w:pPr>
      <w:r>
        <w:rPr>
          <w:rFonts w:hint="eastAsia"/>
        </w:rPr>
        <w:t>가</w:t>
      </w:r>
      <w:r>
        <w:t>) 원가절감계획, 납품단가인하요청 등 당사가 일방적으로 제시한 사항에 대한 비</w:t>
      </w:r>
      <w:r>
        <w:rPr>
          <w:rFonts w:hint="eastAsia"/>
        </w:rPr>
        <w:t>협조를</w:t>
      </w:r>
      <w:r>
        <w:t xml:space="preserve"> 이유로 등록 취소하는 경우</w:t>
      </w:r>
    </w:p>
    <w:p w:rsidR="00506505" w:rsidRDefault="00506505" w:rsidP="00DF17D2">
      <w:pPr>
        <w:wordWrap/>
        <w:spacing w:after="0" w:line="240" w:lineRule="atLeast"/>
      </w:pPr>
    </w:p>
    <w:p w:rsidR="00506505" w:rsidRDefault="00DF17D2" w:rsidP="00506505">
      <w:pPr>
        <w:wordWrap/>
        <w:spacing w:after="0" w:line="240" w:lineRule="atLeast"/>
        <w:ind w:firstLineChars="600" w:firstLine="1200"/>
      </w:pPr>
      <w:r>
        <w:rPr>
          <w:rFonts w:hint="eastAsia"/>
        </w:rPr>
        <w:t>나</w:t>
      </w:r>
      <w:r>
        <w:t>) 경쟁사업자의 협력업체로 중복 등록된 것을 이유로 거래 취소 하는 경우</w:t>
      </w:r>
    </w:p>
    <w:p w:rsidR="00506505" w:rsidRDefault="00506505" w:rsidP="00506505">
      <w:pPr>
        <w:wordWrap/>
        <w:spacing w:after="0" w:line="240" w:lineRule="atLeast"/>
        <w:ind w:firstLineChars="600" w:firstLine="1200"/>
      </w:pPr>
    </w:p>
    <w:p w:rsidR="00376E5E" w:rsidRDefault="00DF17D2" w:rsidP="007B20F6">
      <w:pPr>
        <w:wordWrap/>
        <w:spacing w:after="0" w:line="240" w:lineRule="atLeast"/>
        <w:ind w:leftChars="600" w:left="1200"/>
      </w:pPr>
      <w:r>
        <w:rPr>
          <w:rFonts w:hint="eastAsia"/>
        </w:rPr>
        <w:t>다</w:t>
      </w:r>
      <w:r>
        <w:t>) 협력업체가 귀책사유가 없음에도 불구하고 당사가 미발주 또는 미 위탁함으로</w:t>
      </w:r>
      <w:r>
        <w:rPr>
          <w:rFonts w:hint="eastAsia"/>
        </w:rPr>
        <w:t>써</w:t>
      </w:r>
      <w:r>
        <w:t xml:space="preserve"> 거래실적</w:t>
      </w:r>
    </w:p>
    <w:p w:rsidR="00376E5E" w:rsidRDefault="00DF17D2" w:rsidP="007B20F6">
      <w:pPr>
        <w:wordWrap/>
        <w:spacing w:after="0" w:line="240" w:lineRule="atLeast"/>
        <w:ind w:leftChars="600" w:left="1200"/>
      </w:pPr>
      <w:r>
        <w:t>이 없는 경우에 이를 이유로 등록 취소하는 경우. 다만, 협력업체가 정</w:t>
      </w:r>
      <w:r>
        <w:rPr>
          <w:rFonts w:hint="eastAsia"/>
        </w:rPr>
        <w:t>당한</w:t>
      </w:r>
      <w:r>
        <w:t xml:space="preserve"> 거래 개시 경쟁</w:t>
      </w:r>
    </w:p>
    <w:p w:rsidR="00DF17D2" w:rsidRDefault="00DF17D2" w:rsidP="007B20F6">
      <w:pPr>
        <w:wordWrap/>
        <w:spacing w:after="0" w:line="240" w:lineRule="atLeast"/>
        <w:ind w:leftChars="600" w:left="1200"/>
      </w:pPr>
      <w:r>
        <w:t>에서 탈락함으로써 상당기간 거래실적이 없는 경우 등록취소</w:t>
      </w:r>
      <w:r w:rsidR="007B20F6">
        <w:rPr>
          <w:rFonts w:hint="eastAsia"/>
        </w:rPr>
        <w:t xml:space="preserve"> </w:t>
      </w:r>
      <w:r>
        <w:rPr>
          <w:rFonts w:hint="eastAsia"/>
        </w:rPr>
        <w:t>가능</w:t>
      </w:r>
      <w:r>
        <w:t>)</w:t>
      </w:r>
    </w:p>
    <w:p w:rsidR="005E7C63" w:rsidRDefault="005E7C63" w:rsidP="007B20F6">
      <w:pPr>
        <w:wordWrap/>
        <w:spacing w:after="0" w:line="240" w:lineRule="atLeast"/>
        <w:ind w:leftChars="600" w:left="1200"/>
      </w:pPr>
    </w:p>
    <w:p w:rsidR="005E7C63" w:rsidRPr="005E7C63" w:rsidRDefault="005E7C63" w:rsidP="007B20F6">
      <w:pPr>
        <w:wordWrap/>
        <w:spacing w:after="0" w:line="240" w:lineRule="atLeast"/>
        <w:ind w:leftChars="600" w:left="1200"/>
        <w:rPr>
          <w:rFonts w:asciiTheme="minorEastAsia" w:hAnsiTheme="minorEastAsia"/>
        </w:rPr>
      </w:pPr>
      <w:r w:rsidRPr="005E7C63">
        <w:rPr>
          <w:rFonts w:asciiTheme="minorEastAsia" w:hAnsiTheme="minorEastAsia" w:hint="eastAsia"/>
        </w:rPr>
        <w:t>라)</w:t>
      </w:r>
      <w:r w:rsidRPr="005E7C63">
        <w:rPr>
          <w:rFonts w:asciiTheme="minorEastAsia" w:hAnsiTheme="minorEastAsia"/>
        </w:rPr>
        <w:t xml:space="preserve"> </w:t>
      </w:r>
      <w:r w:rsidRPr="005E7C63">
        <w:rPr>
          <w:rFonts w:asciiTheme="minorEastAsia" w:hAnsiTheme="minorEastAsia" w:cs="Arial"/>
          <w:color w:val="000000"/>
          <w:kern w:val="0"/>
          <w:szCs w:val="20"/>
        </w:rPr>
        <w:t>협력업체의 임직원 인사에 대한 원사업자의 지시에 불응함을 이유로 등록 취소하는 경우</w:t>
      </w:r>
    </w:p>
    <w:p w:rsidR="007B20F6" w:rsidRDefault="007B20F6" w:rsidP="00DF17D2">
      <w:pPr>
        <w:wordWrap/>
        <w:spacing w:after="0" w:line="240" w:lineRule="atLeast"/>
      </w:pPr>
    </w:p>
    <w:p w:rsidR="00DF17D2" w:rsidRDefault="00DF17D2" w:rsidP="007B20F6">
      <w:pPr>
        <w:wordWrap/>
        <w:spacing w:after="0" w:line="240" w:lineRule="atLeast"/>
        <w:ind w:leftChars="500" w:left="1000"/>
      </w:pPr>
      <w:r>
        <w:t>3) 협력업체 등록을 취소할 경우에는 서면으로 그 사유를 기재하여 통지할 수 있고</w:t>
      </w:r>
      <w:r w:rsidR="007B20F6">
        <w:rPr>
          <w:rFonts w:hint="eastAsia"/>
        </w:rPr>
        <w:t xml:space="preserve"> </w:t>
      </w:r>
      <w:r>
        <w:rPr>
          <w:rFonts w:hint="eastAsia"/>
        </w:rPr>
        <w:t>해당</w:t>
      </w:r>
      <w:r>
        <w:t xml:space="preserve"> 사업자가 통지를 받은 날로부터 15일 이상 기간 내에 이의를 제기할 수 있도록</w:t>
      </w:r>
      <w:r w:rsidR="007B20F6">
        <w:rPr>
          <w:rFonts w:hint="eastAsia"/>
        </w:rPr>
        <w:t xml:space="preserve"> </w:t>
      </w:r>
      <w:r>
        <w:rPr>
          <w:rFonts w:hint="eastAsia"/>
        </w:rPr>
        <w:t>하며</w:t>
      </w:r>
      <w:r>
        <w:t>, 당사의 귀책 사유로 등록이 취소된 경우에는 즉시 재등록 조치를 취할 수 있다.</w:t>
      </w:r>
    </w:p>
    <w:p w:rsidR="007B20F6" w:rsidRDefault="007B20F6" w:rsidP="00DF17D2">
      <w:pPr>
        <w:wordWrap/>
        <w:spacing w:after="0" w:line="240" w:lineRule="atLeast"/>
      </w:pPr>
    </w:p>
    <w:p w:rsidR="00DF17D2" w:rsidRDefault="00DF17D2" w:rsidP="007B20F6">
      <w:pPr>
        <w:wordWrap/>
        <w:spacing w:after="0" w:line="240" w:lineRule="atLeast"/>
        <w:ind w:leftChars="400" w:left="800"/>
      </w:pPr>
      <w:r>
        <w:rPr>
          <w:rFonts w:hint="eastAsia"/>
        </w:rPr>
        <w:t>아</w:t>
      </w:r>
      <w:r>
        <w:t>. 당사는 임직원이 고의 또는 중대한 과실로 실천사항을 준수하지 않는 경우에 그에</w:t>
      </w:r>
      <w:r w:rsidR="007B20F6">
        <w:rPr>
          <w:rFonts w:hint="eastAsia"/>
        </w:rPr>
        <w:t xml:space="preserve"> </w:t>
      </w:r>
      <w:r>
        <w:rPr>
          <w:rFonts w:hint="eastAsia"/>
        </w:rPr>
        <w:t>상응하는</w:t>
      </w:r>
      <w:r>
        <w:t xml:space="preserve"> 제재조치를 취할 수 있다.</w:t>
      </w:r>
    </w:p>
    <w:p w:rsidR="007B20F6" w:rsidRDefault="007B20F6" w:rsidP="00DF17D2">
      <w:pPr>
        <w:wordWrap/>
        <w:spacing w:after="0" w:line="240" w:lineRule="atLeast"/>
      </w:pPr>
    </w:p>
    <w:p w:rsidR="007B20F6" w:rsidRDefault="007B20F6" w:rsidP="00DF17D2">
      <w:pPr>
        <w:wordWrap/>
        <w:spacing w:after="0" w:line="240" w:lineRule="atLeast"/>
      </w:pPr>
    </w:p>
    <w:p w:rsidR="007B20F6" w:rsidRDefault="007B20F6" w:rsidP="00DF17D2">
      <w:pPr>
        <w:wordWrap/>
        <w:spacing w:after="0" w:line="240" w:lineRule="atLeast"/>
      </w:pPr>
    </w:p>
    <w:p w:rsidR="007B20F6" w:rsidRDefault="007B20F6" w:rsidP="00DF17D2">
      <w:pPr>
        <w:wordWrap/>
        <w:spacing w:after="0" w:line="240" w:lineRule="atLeast"/>
      </w:pPr>
    </w:p>
    <w:p w:rsidR="007B20F6" w:rsidRDefault="007B20F6" w:rsidP="00DF17D2">
      <w:pPr>
        <w:wordWrap/>
        <w:spacing w:after="0" w:line="240" w:lineRule="atLeast"/>
      </w:pPr>
    </w:p>
    <w:p w:rsidR="00DF17D2" w:rsidRPr="007B20F6" w:rsidRDefault="007B20F6" w:rsidP="007B20F6">
      <w:pPr>
        <w:tabs>
          <w:tab w:val="left" w:pos="4107"/>
          <w:tab w:val="center" w:pos="4932"/>
        </w:tabs>
        <w:wordWrap/>
        <w:spacing w:after="0" w:line="240" w:lineRule="atLeast"/>
        <w:jc w:val="left"/>
        <w:rPr>
          <w:b/>
          <w:sz w:val="36"/>
          <w:szCs w:val="36"/>
        </w:rPr>
      </w:pPr>
      <w:r w:rsidRPr="007B20F6">
        <w:rPr>
          <w:b/>
          <w:sz w:val="36"/>
          <w:szCs w:val="36"/>
        </w:rPr>
        <w:tab/>
      </w:r>
      <w:r w:rsidRPr="007B20F6">
        <w:rPr>
          <w:b/>
          <w:sz w:val="36"/>
          <w:szCs w:val="36"/>
        </w:rPr>
        <w:tab/>
      </w:r>
      <w:r w:rsidR="00DF17D2" w:rsidRPr="007B20F6">
        <w:rPr>
          <w:rFonts w:hint="eastAsia"/>
          <w:b/>
          <w:sz w:val="36"/>
          <w:szCs w:val="36"/>
        </w:rPr>
        <w:t>부</w:t>
      </w:r>
      <w:r w:rsidR="00DF17D2" w:rsidRPr="007B20F6">
        <w:rPr>
          <w:b/>
          <w:sz w:val="36"/>
          <w:szCs w:val="36"/>
        </w:rPr>
        <w:t xml:space="preserve"> 칙</w:t>
      </w:r>
    </w:p>
    <w:p w:rsidR="007B20F6" w:rsidRDefault="007B20F6" w:rsidP="00DF17D2">
      <w:pPr>
        <w:wordWrap/>
        <w:spacing w:after="0" w:line="240" w:lineRule="atLeast"/>
      </w:pPr>
    </w:p>
    <w:p w:rsidR="007B20F6" w:rsidRDefault="007B20F6" w:rsidP="00DF17D2">
      <w:pPr>
        <w:wordWrap/>
        <w:spacing w:after="0" w:line="240" w:lineRule="atLeast"/>
      </w:pPr>
    </w:p>
    <w:p w:rsidR="00DF17D2" w:rsidRPr="007B20F6" w:rsidRDefault="00DF17D2" w:rsidP="00DF17D2">
      <w:pPr>
        <w:wordWrap/>
        <w:spacing w:after="0" w:line="240" w:lineRule="atLeast"/>
        <w:rPr>
          <w:b/>
          <w:sz w:val="24"/>
          <w:szCs w:val="24"/>
        </w:rPr>
      </w:pPr>
      <w:r w:rsidRPr="007B20F6">
        <w:rPr>
          <w:rFonts w:hint="eastAsia"/>
          <w:b/>
          <w:sz w:val="24"/>
          <w:szCs w:val="24"/>
        </w:rPr>
        <w:t>제</w:t>
      </w:r>
      <w:r w:rsidRPr="007B20F6">
        <w:rPr>
          <w:b/>
          <w:sz w:val="24"/>
          <w:szCs w:val="24"/>
        </w:rPr>
        <w:t>1조 (시행일)</w:t>
      </w:r>
    </w:p>
    <w:p w:rsidR="00DF17D2" w:rsidRDefault="00DF17D2" w:rsidP="007B20F6">
      <w:pPr>
        <w:wordWrap/>
        <w:spacing w:after="0" w:line="240" w:lineRule="atLeast"/>
        <w:ind w:firstLineChars="300" w:firstLine="600"/>
      </w:pPr>
      <w:r>
        <w:rPr>
          <w:rFonts w:hint="eastAsia"/>
        </w:rPr>
        <w:t>본</w:t>
      </w:r>
      <w:r>
        <w:t xml:space="preserve"> 지침은</w:t>
      </w:r>
      <w:r w:rsidR="007B20F6">
        <w:t xml:space="preserve"> 2022</w:t>
      </w:r>
      <w:r>
        <w:t>년</w:t>
      </w:r>
      <w:r w:rsidR="007B20F6">
        <w:t xml:space="preserve"> </w:t>
      </w:r>
      <w:r w:rsidR="007E5A74">
        <w:t>04</w:t>
      </w:r>
      <w:r>
        <w:t>월 0</w:t>
      </w:r>
      <w:r w:rsidR="007B20F6">
        <w:t>1</w:t>
      </w:r>
      <w:r>
        <w:t>일부터 시행한다.</w:t>
      </w:r>
    </w:p>
    <w:p w:rsidR="007B20F6" w:rsidRDefault="007B20F6" w:rsidP="00DF17D2">
      <w:pPr>
        <w:wordWrap/>
        <w:spacing w:after="0" w:line="240" w:lineRule="atLeast"/>
      </w:pPr>
    </w:p>
    <w:p w:rsidR="007B20F6" w:rsidRDefault="007B20F6" w:rsidP="00DF17D2">
      <w:pPr>
        <w:wordWrap/>
        <w:spacing w:after="0" w:line="240" w:lineRule="atLeast"/>
        <w:rPr>
          <w:b/>
          <w:sz w:val="24"/>
          <w:szCs w:val="24"/>
        </w:rPr>
      </w:pPr>
    </w:p>
    <w:p w:rsidR="00DF17D2" w:rsidRPr="007B20F6" w:rsidRDefault="00DF17D2" w:rsidP="00DF17D2">
      <w:pPr>
        <w:wordWrap/>
        <w:spacing w:after="0" w:line="240" w:lineRule="atLeast"/>
        <w:rPr>
          <w:b/>
          <w:sz w:val="24"/>
          <w:szCs w:val="24"/>
        </w:rPr>
      </w:pPr>
      <w:r w:rsidRPr="007B20F6">
        <w:rPr>
          <w:rFonts w:hint="eastAsia"/>
          <w:b/>
          <w:sz w:val="24"/>
          <w:szCs w:val="24"/>
        </w:rPr>
        <w:t>제</w:t>
      </w:r>
      <w:r w:rsidRPr="007B20F6">
        <w:rPr>
          <w:b/>
          <w:sz w:val="24"/>
          <w:szCs w:val="24"/>
        </w:rPr>
        <w:t>2조 (지침의 변경)</w:t>
      </w:r>
    </w:p>
    <w:p w:rsidR="003C4357" w:rsidRPr="00DF17D2" w:rsidRDefault="00DF17D2" w:rsidP="007B20F6">
      <w:pPr>
        <w:wordWrap/>
        <w:spacing w:after="0" w:line="240" w:lineRule="atLeast"/>
        <w:ind w:firstLineChars="300" w:firstLine="600"/>
      </w:pPr>
      <w:r>
        <w:rPr>
          <w:rFonts w:hint="eastAsia"/>
        </w:rPr>
        <w:t>본</w:t>
      </w:r>
      <w:r>
        <w:t xml:space="preserve"> 지침의 변경이 필요한 사유가 발생한 경우, 당사의 내규에 따라 </w:t>
      </w:r>
      <w:r>
        <w:rPr>
          <w:rFonts w:hint="eastAsia"/>
        </w:rPr>
        <w:t>변경한다.</w:t>
      </w:r>
    </w:p>
    <w:sectPr w:rsidR="003C4357" w:rsidRPr="00DF17D2" w:rsidSect="00471CB9">
      <w:pgSz w:w="11906" w:h="16838" w:code="9"/>
      <w:pgMar w:top="1247" w:right="1021" w:bottom="624" w:left="102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AB5" w:rsidRDefault="00464AB5" w:rsidP="00BE4AFC">
      <w:pPr>
        <w:spacing w:after="0" w:line="240" w:lineRule="auto"/>
      </w:pPr>
      <w:r>
        <w:separator/>
      </w:r>
    </w:p>
  </w:endnote>
  <w:endnote w:type="continuationSeparator" w:id="0">
    <w:p w:rsidR="00464AB5" w:rsidRDefault="00464AB5" w:rsidP="00BE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AB5" w:rsidRDefault="00464AB5" w:rsidP="00BE4AFC">
      <w:pPr>
        <w:spacing w:after="0" w:line="240" w:lineRule="auto"/>
      </w:pPr>
      <w:r>
        <w:separator/>
      </w:r>
    </w:p>
  </w:footnote>
  <w:footnote w:type="continuationSeparator" w:id="0">
    <w:p w:rsidR="00464AB5" w:rsidRDefault="00464AB5" w:rsidP="00BE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60C6"/>
    <w:multiLevelType w:val="hybridMultilevel"/>
    <w:tmpl w:val="D19CF4E6"/>
    <w:lvl w:ilvl="0" w:tplc="7102E64E">
      <w:start w:val="1"/>
      <w:numFmt w:val="decimal"/>
      <w:lvlText w:val="%1)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abstractNum w:abstractNumId="1" w15:restartNumberingAfterBreak="0">
    <w:nsid w:val="27B1750D"/>
    <w:multiLevelType w:val="hybridMultilevel"/>
    <w:tmpl w:val="AC1C4A68"/>
    <w:lvl w:ilvl="0" w:tplc="2B581590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 w15:restartNumberingAfterBreak="0">
    <w:nsid w:val="61AC4D9A"/>
    <w:multiLevelType w:val="hybridMultilevel"/>
    <w:tmpl w:val="BEC65142"/>
    <w:lvl w:ilvl="0" w:tplc="35B27756">
      <w:start w:val="1"/>
      <w:numFmt w:val="ganada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64AE30FA"/>
    <w:multiLevelType w:val="multilevel"/>
    <w:tmpl w:val="3E48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80"/>
    <w:rsid w:val="00023AF0"/>
    <w:rsid w:val="0002796F"/>
    <w:rsid w:val="000B2E04"/>
    <w:rsid w:val="000C61F5"/>
    <w:rsid w:val="000D33DB"/>
    <w:rsid w:val="000D7EF7"/>
    <w:rsid w:val="00207A98"/>
    <w:rsid w:val="00260B71"/>
    <w:rsid w:val="002D4288"/>
    <w:rsid w:val="00372924"/>
    <w:rsid w:val="00376E5E"/>
    <w:rsid w:val="003C4357"/>
    <w:rsid w:val="00464AB5"/>
    <w:rsid w:val="00471CB9"/>
    <w:rsid w:val="00506505"/>
    <w:rsid w:val="00543E37"/>
    <w:rsid w:val="005D077B"/>
    <w:rsid w:val="005E7C63"/>
    <w:rsid w:val="00630608"/>
    <w:rsid w:val="00662093"/>
    <w:rsid w:val="007120B3"/>
    <w:rsid w:val="00792B3C"/>
    <w:rsid w:val="007B20F6"/>
    <w:rsid w:val="007E5A74"/>
    <w:rsid w:val="008716F9"/>
    <w:rsid w:val="00884BC5"/>
    <w:rsid w:val="008D31EC"/>
    <w:rsid w:val="009D53F2"/>
    <w:rsid w:val="009F1C6C"/>
    <w:rsid w:val="00A47AEC"/>
    <w:rsid w:val="00BE4AFC"/>
    <w:rsid w:val="00CB06A3"/>
    <w:rsid w:val="00D06780"/>
    <w:rsid w:val="00D25DBC"/>
    <w:rsid w:val="00D84FC8"/>
    <w:rsid w:val="00DF17D2"/>
    <w:rsid w:val="00E52BE3"/>
    <w:rsid w:val="00F9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14874B-4D8A-4F38-8D24-E55774A8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E4A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E4AFC"/>
  </w:style>
  <w:style w:type="paragraph" w:styleId="a5">
    <w:name w:val="footer"/>
    <w:basedOn w:val="a"/>
    <w:link w:val="Char0"/>
    <w:uiPriority w:val="99"/>
    <w:unhideWhenUsed/>
    <w:rsid w:val="00BE4A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E4AFC"/>
  </w:style>
  <w:style w:type="paragraph" w:styleId="a6">
    <w:name w:val="List Paragraph"/>
    <w:basedOn w:val="a"/>
    <w:uiPriority w:val="34"/>
    <w:qFormat/>
    <w:rsid w:val="007120B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266CE-37C0-4B78-B905-EC5CA297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A-200701N</dc:creator>
  <cp:keywords/>
  <dc:description/>
  <cp:lastModifiedBy>WEBHELPER</cp:lastModifiedBy>
  <cp:revision>1</cp:revision>
  <dcterms:created xsi:type="dcterms:W3CDTF">2022-05-27T02:08:00Z</dcterms:created>
  <dcterms:modified xsi:type="dcterms:W3CDTF">2022-05-27T02:08:00Z</dcterms:modified>
</cp:coreProperties>
</file>